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42" w:rsidRPr="007772C6" w:rsidRDefault="00B86948" w:rsidP="007772C6">
      <w:pPr>
        <w:jc w:val="center"/>
      </w:pPr>
      <w:r w:rsidRPr="007772C6">
        <w:t>The Karkonosze University of Applied Sciences in Jelenia Góra</w:t>
      </w:r>
    </w:p>
    <w:p w:rsidR="00AA5142" w:rsidRPr="007772C6" w:rsidRDefault="00B86948" w:rsidP="007772C6">
      <w:pPr>
        <w:jc w:val="center"/>
      </w:pPr>
      <w:r w:rsidRPr="007772C6">
        <w:t>FACULTY OF MEDICAL AND TECHNICAL SCIENCES</w:t>
      </w:r>
    </w:p>
    <w:p w:rsidR="00AA5142" w:rsidRPr="007772C6" w:rsidRDefault="00B86948" w:rsidP="007772C6">
      <w:pPr>
        <w:jc w:val="center"/>
      </w:pPr>
      <w:r w:rsidRPr="007772C6">
        <w:t>PHYSIOTHERAPY PROGRAMME</w:t>
      </w:r>
    </w:p>
    <w:p w:rsidR="00AA5142" w:rsidRPr="007772C6" w:rsidRDefault="00AA5142" w:rsidP="007772C6"/>
    <w:p w:rsidR="00AA5142" w:rsidRPr="007772C6" w:rsidRDefault="00AA5142" w:rsidP="007772C6"/>
    <w:p w:rsidR="00AA5142" w:rsidRPr="007772C6" w:rsidRDefault="00B86948" w:rsidP="007772C6">
      <w:r w:rsidRPr="007772C6">
        <w:t>1st semester</w:t>
      </w:r>
      <w:r w:rsidR="00DA36AC" w:rsidRPr="007772C6">
        <w:t xml:space="preserve"> 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570"/>
        <w:gridCol w:w="2694"/>
        <w:gridCol w:w="850"/>
        <w:gridCol w:w="841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Type/form of obtaining the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MODULE A BIOMEDICAL PRINCIPLES OF</w:t>
            </w:r>
          </w:p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PHYSIOTHERAPY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Anatomy (normal, functional, X-ray, palpable)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Anatomy (normal, functional, X-ray, palpable)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Medical Biology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Biochemistry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Biochemistry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First Aid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</w:t>
            </w:r>
            <w:r w:rsidR="00463501" w:rsidRPr="007772C6">
              <w:t xml:space="preserve"> 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r w:rsidRPr="007772C6">
              <w:t>MODULE B GENERAL STUDIES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To be selected: English/German/Russian/French/Italian/Spanish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Seminar/exam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Education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Psychology (general psychology, clinical psychology, psychotherapy, clinical communication)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Sociology (general sociology, sociology of disability)/Sociology (general, disability sociology)</w:t>
            </w:r>
          </w:p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Demography and Epidemiology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Philosophy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rPr>
          <w:trHeight w:val="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Information technologies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History of Physiotherapy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MODULE C PRINCIPLES OF PHYSIOTHERAPY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14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  <w:p w:rsidR="00AA5142" w:rsidRPr="007772C6" w:rsidRDefault="00B86948" w:rsidP="007772C6">
            <w:r w:rsidRPr="007772C6">
              <w:t>General Physiotherapy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General Physiotherapy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16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Motor education and methodology of movements education/Locomotor Education and Movement Teaching Methodology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17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Motor education and methodology of movements education/Locomotor Education and Movement Teaching Methodology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r w:rsidRPr="007772C6">
              <w:t>OTHER REQUIREMENTS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18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To be selected: Biomedical Foundations of Human Development/Basics of laboratory diagnostics in physiotherapy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19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To be selected: Marching techniques in rehabilitation/ Basics of clinical communication with a patient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20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Kinesis prophylaxis of civilisation diseases/Principles of Sign Language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21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Team games in the water/Water rescue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Total ECTS points per semester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 xml:space="preserve"> 27</w:t>
            </w:r>
          </w:p>
        </w:tc>
      </w:tr>
    </w:tbl>
    <w:p w:rsidR="00AA5142" w:rsidRPr="007772C6" w:rsidRDefault="00AA5142" w:rsidP="007772C6"/>
    <w:p w:rsidR="00AA5142" w:rsidRPr="007772C6" w:rsidRDefault="00B86948" w:rsidP="007772C6">
      <w:r w:rsidRPr="007772C6">
        <w:t>2nd semester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712"/>
        <w:gridCol w:w="2552"/>
        <w:gridCol w:w="850"/>
        <w:gridCol w:w="841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Type/form of obtaining the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MODULE A BIOMEDICAL PRINCIPLES OF</w:t>
            </w:r>
          </w:p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PHYSIOTHERAPY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Anatomy (normal, functional, X-ray, palpable)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Anatomy (normal, functional, X-ray, palpable)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Genetics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Biophysics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r w:rsidRPr="007772C6">
              <w:t>MODULE B GENERAL STUDIES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To be selected: English/German/Russian/French/Italian/Spanish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Seminar/exam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Education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Psychology (general psychology, clinical psychology, psychotherapy, clinical communication)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Psychology (general psychology, clinical psychology, psychotherapy, clinical communication)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Pedagogy (general, special)</w:t>
            </w:r>
          </w:p>
          <w:p w:rsidR="00AA5142" w:rsidRPr="007772C6" w:rsidRDefault="00AA5142" w:rsidP="007772C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Pedagogy (general, special)</w:t>
            </w:r>
          </w:p>
          <w:p w:rsidR="00AA5142" w:rsidRPr="007772C6" w:rsidRDefault="00AA5142" w:rsidP="007772C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Public Health</w:t>
            </w:r>
          </w:p>
          <w:p w:rsidR="00AA5142" w:rsidRPr="007772C6" w:rsidRDefault="00AA5142" w:rsidP="007772C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Bioethics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rPr>
          <w:trHeight w:val="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MODULE C PRINCIPLES OF PHYSIOTHERAPY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>
            <w:pPr>
              <w:rPr>
                <w:lang w:val="en-GB"/>
              </w:rPr>
            </w:pP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General Physiotherapy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General Physiotherapy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lang w:val="en-GB"/>
              </w:rPr>
            </w:pPr>
            <w:r w:rsidRPr="007772C6">
              <w:rPr>
                <w:lang w:val="en-GB"/>
              </w:rPr>
              <w:t>Motor education and methodology of movements education/Locomotor Education and Movement Teaching Methodology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16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Motor education and methodology of movements education/Locomotor Education and Movement Teaching Methodology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17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Kinesiotherapy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  Lecture/exam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18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Kinesiotherapy</w:t>
            </w:r>
          </w:p>
          <w:p w:rsidR="00AA5142" w:rsidRPr="007772C6" w:rsidRDefault="00AA5142" w:rsidP="007772C6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r w:rsidRPr="007772C6">
              <w:t>MODULE F PHYSIOTHERAPY TRAINEESHIP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19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Assistant internship (Summer Internship after the 2nd semester)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150 hrs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4443CF" w:rsidP="007772C6">
            <w:r w:rsidRPr="007772C6">
              <w:t>OTHER REQUIREMENTS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4443CF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20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To be selected: Outdoor forms of physical recreation/Foundations of Physical Activity in the Elderly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practical classes in a clinical setting/graded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1</w:t>
            </w:r>
          </w:p>
        </w:tc>
      </w:tr>
      <w:tr w:rsidR="004443CF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21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bookmarkStart w:id="0" w:name="tw-target-text"/>
            <w:bookmarkEnd w:id="0"/>
            <w:r w:rsidRPr="007772C6">
              <w:t>To be selected: Modern forms of gymnastics/Aquafitness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practical classes in a clinical setting/graded assessment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45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2</w:t>
            </w:r>
          </w:p>
        </w:tc>
      </w:tr>
      <w:tr w:rsidR="004443CF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/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Total ECTS points per semester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/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F" w:rsidRPr="007772C6" w:rsidRDefault="004443CF" w:rsidP="007772C6">
            <w:r w:rsidRPr="007772C6">
              <w:t>28</w:t>
            </w:r>
          </w:p>
        </w:tc>
      </w:tr>
    </w:tbl>
    <w:p w:rsidR="00AA5142" w:rsidRPr="007772C6" w:rsidRDefault="00AA5142" w:rsidP="007772C6"/>
    <w:p w:rsidR="00AA5142" w:rsidRPr="007772C6" w:rsidRDefault="00B86948" w:rsidP="007772C6">
      <w:r w:rsidRPr="007772C6">
        <w:t>3rd semester</w:t>
      </w:r>
      <w:r w:rsidR="00AA39CA" w:rsidRPr="007772C6">
        <w:t xml:space="preserve">  </w:t>
      </w:r>
      <w:r w:rsidR="007A5C7F" w:rsidRPr="007772C6">
        <w:t xml:space="preserve"> 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575"/>
        <w:gridCol w:w="965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A BIOMEDICAL PRINCIPLES OF</w:t>
            </w:r>
          </w:p>
          <w:p w:rsidR="00AA5142" w:rsidRPr="007772C6" w:rsidRDefault="00D9174E" w:rsidP="007772C6">
            <w:r w:rsidRPr="007772C6">
              <w:t>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Physiology (general physiology, physiology of physical effort, physiology of pain, physiological diagnostics)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Physiology (general physiology, physiology of physical effort, physiology of pain, physiological diagnostics)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Biomechanics (applied biomechanics and ergonomy, clinical biomechanics)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Biomechanics (applied biomechanics and ergonomy, clinical biomechanics)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General Pathology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C PRINCIPLES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Motor education and methodology of movements education/Locomotor Education and Movement Teaching Methodology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Motor education and methodology of movements education/Locomotor Education and Movement Teaching Methodology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Kinesiotherapy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  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Kinesiotherapy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medicine (physical therapy, balaneutics climatology, spa treatment)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  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medicine (physical therapy, balaneutics climatology, spa treatment)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Physioprophylaxis and health promotion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rPr>
          <w:trHeight w:val="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Physioprophylaxis and health promotion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OTHER REQUIREMENTS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Biochemical and Physiological Changes in the Aging of the Human Body/Ontogenetic Development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Mindfulness - a response to stress/Coaching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Elements of Occupational Therapy in Physiotherapy/Therapy with Animals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rPr>
          <w:trHeight w:val="14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pPr>
              <w:rPr>
                <w:rFonts w:hint="eastAsia"/>
              </w:rPr>
            </w:pPr>
            <w:bookmarkStart w:id="1" w:name="tw-target-text_kopia_1"/>
            <w:bookmarkEnd w:id="1"/>
            <w:r w:rsidRPr="007772C6">
              <w:t>Team sports games of disabled people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Antenatal classes/Nutrition of a pregnant woman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Total ECTS points per semester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27</w:t>
            </w:r>
          </w:p>
        </w:tc>
      </w:tr>
    </w:tbl>
    <w:p w:rsidR="00AA5142" w:rsidRPr="007772C6" w:rsidRDefault="00AA5142" w:rsidP="007772C6"/>
    <w:p w:rsidR="00AA5142" w:rsidRPr="007772C6" w:rsidRDefault="00B86948" w:rsidP="007772C6">
      <w:r w:rsidRPr="007772C6">
        <w:t>4th semester</w:t>
      </w:r>
      <w:r w:rsidR="00B93572" w:rsidRPr="007772C6">
        <w:t xml:space="preserve"> 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575"/>
        <w:gridCol w:w="965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A BIOMEDICAL PRINCIPLES OF</w:t>
            </w:r>
          </w:p>
          <w:p w:rsidR="00AA5142" w:rsidRPr="007772C6" w:rsidRDefault="00D9174E" w:rsidP="007772C6">
            <w:r w:rsidRPr="007772C6">
              <w:t>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Physiology (general physiology, physiology of physical effort, physiology of pain, physiological diagnostics)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Physiology (general physiology, physiology of physical effort, physiology of pain, physiological diagnostics)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Pharmacology in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C PRINCIPLES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medicine (physical therapy, balaneutics climatology, spa treatment)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Physical medicine (physical therapy, balaneutics climatology, spa treatment)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Massage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Massage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D CLINICAL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orthopedics and traumatology, sports medicine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9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orthopedics and traumatology, sports medicine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rheumatology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rheumatology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neurology and neurosurgery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neurology and neurosurgery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paediatrics and child neurology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paediatrics and child neurology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F PHYSIOTHERAPY TRAINEESHIP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Practice in the field of kinesiotherapy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300 hrs</w:t>
            </w:r>
            <w:r w:rsidR="00A20EE2" w:rsidRPr="007772C6">
              <w:t>/ 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OTHER REQUIREMENTS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 be selected: English/German/Russian/French/Italian/Spanish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Seminar/graded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Total ECTS points per semester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32</w:t>
            </w:r>
          </w:p>
        </w:tc>
      </w:tr>
    </w:tbl>
    <w:p w:rsidR="00AA5142" w:rsidRPr="007772C6" w:rsidRDefault="00AA5142" w:rsidP="007772C6"/>
    <w:p w:rsidR="00AA5142" w:rsidRPr="007772C6" w:rsidRDefault="00AA5142" w:rsidP="007772C6"/>
    <w:p w:rsidR="00AA5142" w:rsidRPr="007772C6" w:rsidRDefault="00AA5142" w:rsidP="007772C6"/>
    <w:p w:rsidR="00AA5142" w:rsidRPr="007772C6" w:rsidRDefault="00AA5142" w:rsidP="007772C6"/>
    <w:p w:rsidR="00AA5142" w:rsidRPr="007772C6" w:rsidRDefault="00B86948" w:rsidP="007772C6">
      <w:r w:rsidRPr="007772C6">
        <w:t>5th semester</w:t>
      </w:r>
      <w:r w:rsidR="005E059C" w:rsidRPr="007772C6">
        <w:t xml:space="preserve">  </w:t>
      </w:r>
    </w:p>
    <w:p w:rsidR="00AA5142" w:rsidRPr="007772C6" w:rsidRDefault="00AA5142" w:rsidP="007772C6"/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575"/>
        <w:gridCol w:w="965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D CLINICAL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cardiology and cardiosurgery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cardiology and cardiosurgery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pulmonology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surgery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gynecology and obstetrics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geriatrics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8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psychiatrics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9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intensive care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basics of physiotherapy in oncology and palliative medicine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PHYSIOTHERAPY IN DYSFUNCTIONS OF LOCOMOTOR SYSTEM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11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 xml:space="preserve">Physiotherapy in Ortopaedics, Traumatology and sports medicine 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 xml:space="preserve">Physiotherapy in Ortopaedics, Traumatology and sports medicine 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E0443" w:rsidP="007772C6">
            <w:r w:rsidRPr="007772C6">
              <w:t>P</w:t>
            </w:r>
            <w:r w:rsidR="00B86948" w:rsidRPr="007772C6">
              <w:t>hysiotherapy in rheumatology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E0443" w:rsidP="007772C6">
            <w:r w:rsidRPr="007772C6">
              <w:t>P</w:t>
            </w:r>
            <w:r w:rsidR="00B86948" w:rsidRPr="007772C6">
              <w:t>hysiotherapy in rheumatology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204D0F" w:rsidP="007772C6">
            <w:r w:rsidRPr="007772C6">
              <w:t>P</w:t>
            </w:r>
            <w:r w:rsidR="00B86948" w:rsidRPr="007772C6">
              <w:t>hysiotherapy in neurology and neurosurgery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204D0F" w:rsidP="007772C6">
            <w:r w:rsidRPr="007772C6">
              <w:t>Physiotherapy in neurology and neurosurgery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3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Physiotherapy in developmental age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18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Physiotherapy in developmental age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F PHYSIOTHERAPY TRAINEESHIP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7257D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19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 xml:space="preserve">Practice in the field of clinical physiotherapy, physiotherapy and massage 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100hrs/ 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4</w:t>
            </w:r>
          </w:p>
        </w:tc>
      </w:tr>
      <w:tr w:rsidR="007257D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OTHER REQUIREMENTS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</w:tr>
      <w:tr w:rsidR="007257D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20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Kinesiology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Lecture/exam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1</w:t>
            </w:r>
          </w:p>
        </w:tc>
      </w:tr>
      <w:tr w:rsidR="007257D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21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Kinesiology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Practical classes/exam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1</w:t>
            </w:r>
          </w:p>
        </w:tc>
      </w:tr>
      <w:tr w:rsidR="007257D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 xml:space="preserve">      Total ECTS points per semester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1825E1" w:rsidP="007772C6">
            <w:r w:rsidRPr="007772C6">
              <w:t>495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DE" w:rsidRPr="007772C6" w:rsidRDefault="007257DE" w:rsidP="007772C6">
            <w:r w:rsidRPr="007772C6">
              <w:t>32</w:t>
            </w:r>
          </w:p>
        </w:tc>
      </w:tr>
    </w:tbl>
    <w:p w:rsidR="00AA5142" w:rsidRPr="007772C6" w:rsidRDefault="00AA5142" w:rsidP="007772C6"/>
    <w:p w:rsidR="00AA5142" w:rsidRPr="007772C6" w:rsidRDefault="00B86948" w:rsidP="007772C6">
      <w:r w:rsidRPr="007772C6">
        <w:t>6th semester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717"/>
        <w:gridCol w:w="823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C PRINCIPLES OF PHYSIOTHERAPY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Special methods in physiotherapy</w:t>
            </w:r>
          </w:p>
          <w:p w:rsidR="00AA5142" w:rsidRPr="007772C6" w:rsidRDefault="00AA5142" w:rsidP="007772C6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practical classes in a clinical setting/graded assessment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2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D CLINICAL PHYSIOTHERAPY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CLINICAL PHYSIOTHERAPY IN INTERNAL DISEASES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674A00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00" w:rsidRPr="007772C6" w:rsidRDefault="00674A00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00" w:rsidRPr="007772C6" w:rsidRDefault="00674A00" w:rsidP="007772C6">
            <w:r w:rsidRPr="007772C6">
              <w:t>Physiotherapy in cardiology and cardiosurgery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00" w:rsidRPr="007772C6" w:rsidRDefault="00674A00" w:rsidP="007772C6">
            <w:r w:rsidRPr="007772C6">
              <w:t>Lecture/exam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00" w:rsidRPr="007772C6" w:rsidRDefault="00674A00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00" w:rsidRPr="007772C6" w:rsidRDefault="00674A00" w:rsidP="007772C6">
            <w:r w:rsidRPr="007772C6">
              <w:t>1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cardiology and cardiosurgery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pulmonology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Lecture/exam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pulmonology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surgery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gynecology and obstetrics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rPr>
          <w:trHeight w:val="3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paediatrics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geriatrics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Lecture/exam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geriatrics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setting/exam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psychiatrics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1</w:t>
            </w:r>
          </w:p>
        </w:tc>
      </w:tr>
      <w:tr w:rsidR="00A5448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35688E" w:rsidP="007772C6">
            <w:r w:rsidRPr="007772C6">
              <w:t>12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Physiotherapy in oncology and palliative medicine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2</w:t>
            </w:r>
          </w:p>
        </w:tc>
      </w:tr>
      <w:tr w:rsidR="00A5448E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>
            <w:r w:rsidRPr="007772C6">
              <w:t>FUNCTIONAL DIAGNOSIS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/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E" w:rsidRPr="007772C6" w:rsidRDefault="00A5448E" w:rsidP="007772C6"/>
        </w:tc>
      </w:tr>
      <w:tr w:rsidR="00E67554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35688E" w:rsidP="007772C6">
            <w:r w:rsidRPr="007772C6">
              <w:t>13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Functional diagnostics in failures of movement organs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Lecture/graded assessment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15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1</w:t>
            </w:r>
          </w:p>
        </w:tc>
      </w:tr>
      <w:tr w:rsidR="00E67554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35688E" w:rsidP="007772C6">
            <w:r w:rsidRPr="007772C6">
              <w:t>14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Functional diagnostics in failures of movement organs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practical classes in a clinical setting/ graded assessment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2</w:t>
            </w:r>
          </w:p>
        </w:tc>
      </w:tr>
      <w:tr w:rsidR="00E67554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D9174E" w:rsidP="007772C6">
            <w:r w:rsidRPr="007772C6">
              <w:t>MODULE F PHYSIOTHERAPY TRAINEESHIP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</w:tr>
      <w:tr w:rsidR="00E67554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35688E" w:rsidP="007772C6">
            <w:r w:rsidRPr="007772C6">
              <w:t>15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Profiled practise – choosable after 6th and 8th semester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200hrs</w:t>
            </w:r>
            <w:r w:rsidR="0035688E" w:rsidRPr="007772C6">
              <w:t>/ graded assessment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7</w:t>
            </w:r>
          </w:p>
        </w:tc>
      </w:tr>
      <w:tr w:rsidR="00E67554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 xml:space="preserve"> Total ECTS points per semester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31</w:t>
            </w:r>
          </w:p>
        </w:tc>
      </w:tr>
    </w:tbl>
    <w:p w:rsidR="00AA5142" w:rsidRPr="007772C6" w:rsidRDefault="00AA5142" w:rsidP="007772C6"/>
    <w:p w:rsidR="0031679B" w:rsidRPr="007772C6" w:rsidRDefault="0031679B" w:rsidP="007772C6"/>
    <w:p w:rsidR="00AA5142" w:rsidRPr="007772C6" w:rsidRDefault="00B86948" w:rsidP="007772C6">
      <w:r w:rsidRPr="007772C6">
        <w:t>7th semester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575"/>
        <w:gridCol w:w="965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D9174E" w:rsidP="007772C6">
            <w:r w:rsidRPr="007772C6">
              <w:t>MODULE B GENERAL STUDIES WITH FOREIGN LANGUAGE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F77BDE" w:rsidP="007772C6">
            <w:r w:rsidRPr="007772C6">
              <w:t>Basics of law (intellectual property law, medical law, civil law, labor law)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F77BDE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F77BDE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F77BDE" w:rsidP="007772C6">
            <w:r w:rsidRPr="007772C6">
              <w:t>1</w:t>
            </w:r>
          </w:p>
        </w:tc>
      </w:tr>
      <w:tr w:rsidR="00F77BD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Management and Marketing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1</w:t>
            </w:r>
          </w:p>
        </w:tc>
      </w:tr>
      <w:tr w:rsidR="00F77BD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D9174E" w:rsidP="007772C6">
            <w:r w:rsidRPr="007772C6">
              <w:t>MODULE C PRINCIPLES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/>
        </w:tc>
      </w:tr>
      <w:tr w:rsidR="00F77BD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Special methods in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practical classes in a clinical setting/ 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2</w:t>
            </w:r>
          </w:p>
        </w:tc>
      </w:tr>
      <w:tr w:rsidR="00F77BD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Adapted physical activity and sport for people with disabilities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DE" w:rsidRPr="007772C6" w:rsidRDefault="00F77BDE" w:rsidP="007772C6">
            <w:r w:rsidRPr="007772C6">
              <w:t>3</w:t>
            </w:r>
          </w:p>
        </w:tc>
      </w:tr>
      <w:tr w:rsidR="00E67554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4A7263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Medical devices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Lecture/exam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1</w:t>
            </w:r>
          </w:p>
        </w:tc>
      </w:tr>
      <w:tr w:rsidR="00E67554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4A7263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Medical devices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Practical classes/exam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>
            <w:r w:rsidRPr="007772C6">
              <w:t>2</w:t>
            </w:r>
          </w:p>
        </w:tc>
      </w:tr>
      <w:tr w:rsidR="00E67554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D9174E" w:rsidP="007772C6">
            <w:r w:rsidRPr="007772C6">
              <w:t>MODULE D CLINICAL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54" w:rsidRPr="007772C6" w:rsidRDefault="00E67554" w:rsidP="007772C6"/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DIAGNOSIS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diagnostics in failures of movement organs</w:t>
            </w:r>
            <w:r w:rsidR="005A109F" w:rsidRPr="007772C6">
              <w:t>/ in disfunctions of the musculoskeletal system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practical classes in a clinical setting/ 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3</w:t>
            </w:r>
          </w:p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diagnosis in internal diseases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</w:t>
            </w:r>
          </w:p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diagnosis in internal diseases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practical classes in a clinical setting/ 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2</w:t>
            </w:r>
          </w:p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diagnosis in developmental 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</w:t>
            </w:r>
          </w:p>
        </w:tc>
      </w:tr>
      <w:tr w:rsidR="00FC7EE1" w:rsidRPr="007772C6" w:rsidTr="007772C6">
        <w:trPr>
          <w:trHeight w:val="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Functional diagnosis in developmental 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practical classes in a clinical setting/ 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2</w:t>
            </w:r>
          </w:p>
        </w:tc>
      </w:tr>
      <w:tr w:rsidR="00FC7EE1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REHABILITATION PROGRAMMING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</w:tr>
      <w:tr w:rsidR="00FC7EE1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Programming of rehabilitation in disfunctions of the musculoskeletal system/ in failures of movement organs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practical classes in a clinical setting/exam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3</w:t>
            </w:r>
          </w:p>
        </w:tc>
      </w:tr>
      <w:tr w:rsidR="00FC7EE1" w:rsidRPr="007772C6" w:rsidTr="007772C6"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MODULE F PHYSIOTHERAPY TRAINEESHIP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</w:tr>
      <w:tr w:rsidR="00FC7EE1" w:rsidRPr="007772C6" w:rsidTr="007772C6">
        <w:trPr>
          <w:trHeight w:val="7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</w:tr>
      <w:tr w:rsidR="00FC7EE1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Practice in the field of clinical physiotherapy, physiotherapy and massage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100hrs/ graded assessment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4</w:t>
            </w:r>
          </w:p>
        </w:tc>
      </w:tr>
      <w:tr w:rsidR="00FC7EE1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Total ECTS points per semester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295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E1" w:rsidRPr="007772C6" w:rsidRDefault="00FC7EE1" w:rsidP="007772C6">
            <w:r w:rsidRPr="007772C6">
              <w:t>26</w:t>
            </w:r>
          </w:p>
        </w:tc>
      </w:tr>
    </w:tbl>
    <w:p w:rsidR="00AA5142" w:rsidRPr="007772C6" w:rsidRDefault="00B86948" w:rsidP="007772C6">
      <w:r w:rsidRPr="007772C6">
        <w:t>8th semester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575"/>
        <w:gridCol w:w="965"/>
        <w:gridCol w:w="585"/>
      </w:tblGrid>
      <w:tr w:rsidR="00AA5142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C92937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D9174E" w:rsidP="007772C6">
            <w:r w:rsidRPr="007772C6">
              <w:t>MODULE B GENERAL STUDIES WITH A FOREIGN LANGUAGE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</w:tr>
      <w:tr w:rsidR="00C92937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>
            <w:r w:rsidRPr="007772C6">
              <w:t>Physiotherapy didactics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>
            <w:r w:rsidRPr="007772C6">
              <w:t>Lecture/graded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>
            <w:r w:rsidRPr="007772C6">
              <w:t>1</w:t>
            </w:r>
          </w:p>
        </w:tc>
      </w:tr>
      <w:tr w:rsidR="00C92937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D9174E" w:rsidP="007772C6">
            <w:r w:rsidRPr="007772C6">
              <w:t>MODULE C PRINCIPLES OF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7" w:rsidRPr="007772C6" w:rsidRDefault="00C92937" w:rsidP="007772C6"/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Special methods in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practical classes in a clinical setting/ 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2</w:t>
            </w:r>
          </w:p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D9174E" w:rsidP="007772C6">
            <w:r w:rsidRPr="007772C6">
              <w:t>MODULE D CLINICAL PHYSIOTHERAPY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D9174E" w:rsidP="007772C6">
            <w:r w:rsidRPr="007772C6">
              <w:t>REHABILITATION PROGRAMMING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Functional diagnostics in failures of movement organs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326FCE" w:rsidP="007772C6">
            <w:r w:rsidRPr="007772C6">
              <w:t>practical classes in a clinical setting/ 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6</w:t>
            </w:r>
          </w:p>
        </w:tc>
      </w:tr>
      <w:tr w:rsidR="00326FC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Rehabilitation programming in internal diseases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practical classes in a clinical setting/ 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6</w:t>
            </w:r>
          </w:p>
        </w:tc>
      </w:tr>
      <w:tr w:rsidR="00326FCE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Rehabilitation programming in developmental age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practical classes in a clinical setting/ exam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E" w:rsidRPr="007772C6" w:rsidRDefault="00326FCE" w:rsidP="007772C6">
            <w:r w:rsidRPr="007772C6">
              <w:t>6</w:t>
            </w:r>
          </w:p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D9174E" w:rsidP="007772C6">
            <w:r w:rsidRPr="007772C6">
              <w:t>MODULE F PHYSIOTHERAPY TRAINEESHIP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>
            <w:r w:rsidRPr="007772C6"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AC19D3" w:rsidP="007772C6">
            <w:r w:rsidRPr="007772C6">
              <w:t>Profiled practise – choosable after 6th and 8th semester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607A5F" w:rsidP="007772C6">
            <w:r w:rsidRPr="007772C6">
              <w:t>200hrs/ 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AC19D3" w:rsidP="007772C6">
            <w:r w:rsidRPr="007772C6">
              <w:t>7</w:t>
            </w:r>
          </w:p>
        </w:tc>
      </w:tr>
      <w:tr w:rsidR="002314F6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D9174E" w:rsidP="007772C6">
            <w:r w:rsidRPr="007772C6">
              <w:t>OTHER REQUIREMENTS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F6" w:rsidRPr="007772C6" w:rsidRDefault="002314F6" w:rsidP="007772C6"/>
        </w:tc>
      </w:tr>
      <w:tr w:rsidR="00AC19D3" w:rsidRPr="007772C6" w:rsidT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To be selected: The use of ultrasound in physiotherapy/ Antenatal classes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Practical classes/graded assessment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1</w:t>
            </w:r>
          </w:p>
        </w:tc>
      </w:tr>
      <w:tr w:rsidR="00AC19D3" w:rsidRPr="007772C6" w:rsidT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>
            <w:r w:rsidRPr="007772C6">
              <w:t>Total ECTS points per semester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AC19D3" w:rsidP="007772C6"/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DE2D86" w:rsidP="007772C6">
            <w:r w:rsidRPr="007772C6">
              <w:t>310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3" w:rsidRPr="007772C6" w:rsidRDefault="00DE2D86" w:rsidP="007772C6">
            <w:r w:rsidRPr="007772C6">
              <w:t>29</w:t>
            </w:r>
          </w:p>
        </w:tc>
      </w:tr>
    </w:tbl>
    <w:p w:rsidR="00AA5142" w:rsidRPr="007772C6" w:rsidRDefault="00AA5142" w:rsidP="007772C6"/>
    <w:p w:rsidR="00AA5142" w:rsidRPr="007772C6" w:rsidRDefault="00B86948" w:rsidP="007772C6">
      <w:r w:rsidRPr="007772C6">
        <w:t>9th semester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996"/>
        <w:gridCol w:w="2804"/>
        <w:gridCol w:w="570"/>
        <w:gridCol w:w="585"/>
      </w:tblGrid>
      <w:tr w:rsidR="00AA5142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36177C" w:rsidP="007772C6">
            <w:r w:rsidRPr="007772C6">
              <w:t>MODULE B GENERAL STUDIES WITH A FOREIGN LANGUAGE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36177C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Economy and health protection system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Lecture/graded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1</w:t>
            </w:r>
          </w:p>
        </w:tc>
      </w:tr>
      <w:tr w:rsidR="0036177C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MODULE C PRINCIPLES OF PHYSIOTHERAPY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/>
        </w:tc>
      </w:tr>
      <w:tr w:rsidR="0036177C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Special methods in physiotherapy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practical classes in a clinical setting/ 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7C" w:rsidRPr="007772C6" w:rsidRDefault="0036177C" w:rsidP="007772C6">
            <w:r w:rsidRPr="007772C6">
              <w:t>2</w:t>
            </w:r>
          </w:p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MODULE D CLINICAL PHYSIOTHERAPY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REHABILITATION PROGRAMMING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Functional diagnostics in failures of movement organs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practical classes in a clinical setting/ exam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4</w:t>
            </w:r>
          </w:p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Rehabilitation programming in internal diseases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practical classes in a clinical setting/ exam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4</w:t>
            </w:r>
          </w:p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Rehabilitation programming in developmental age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practical classes in a clinical setting/ exam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4</w:t>
            </w:r>
          </w:p>
        </w:tc>
      </w:tr>
      <w:tr w:rsidR="00EC79B9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>
            <w:r w:rsidRPr="007772C6"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927BA9" w:rsidP="007772C6">
            <w:r w:rsidRPr="007772C6">
              <w:t>MODULE E METHODOLOGY OF SCIENTIFIC RESEARCH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B9" w:rsidRPr="007772C6" w:rsidRDefault="00EC79B9" w:rsidP="007772C6"/>
        </w:tc>
      </w:tr>
      <w:tr w:rsidR="000E0EFA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7"/>
              <w:gridCol w:w="20"/>
            </w:tblGrid>
            <w:tr w:rsidR="000E0EFA" w:rsidRPr="007772C6" w:rsidTr="00927BA9">
              <w:tc>
                <w:tcPr>
                  <w:tcW w:w="4987" w:type="dxa"/>
                  <w:shd w:val="clear" w:color="auto" w:fill="FFFFFF"/>
                  <w:vAlign w:val="center"/>
                  <w:hideMark/>
                </w:tcPr>
                <w:p w:rsidR="000E0EFA" w:rsidRPr="007772C6" w:rsidRDefault="000E0EFA" w:rsidP="007772C6">
                  <w:r w:rsidRPr="007772C6">
                    <w:t>Methodology of scientific research and statistics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0E0EFA" w:rsidRPr="007772C6" w:rsidRDefault="000E0EFA" w:rsidP="007772C6"/>
              </w:tc>
            </w:tr>
          </w:tbl>
          <w:p w:rsidR="000E0EFA" w:rsidRPr="007772C6" w:rsidRDefault="000E0EFA" w:rsidP="007772C6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Lecture/graded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</w:t>
            </w:r>
          </w:p>
        </w:tc>
      </w:tr>
      <w:tr w:rsidR="000E0EFA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7"/>
              <w:gridCol w:w="20"/>
            </w:tblGrid>
            <w:tr w:rsidR="000E0EFA" w:rsidRPr="007772C6" w:rsidTr="00580544">
              <w:tc>
                <w:tcPr>
                  <w:tcW w:w="4987" w:type="dxa"/>
                  <w:shd w:val="clear" w:color="auto" w:fill="FFFFFF"/>
                  <w:vAlign w:val="center"/>
                  <w:hideMark/>
                </w:tcPr>
                <w:p w:rsidR="000E0EFA" w:rsidRPr="007772C6" w:rsidRDefault="000E0EFA" w:rsidP="007772C6">
                  <w:r w:rsidRPr="007772C6">
                    <w:t>Methodology of scientific research and statistics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0E0EFA" w:rsidRPr="007772C6" w:rsidRDefault="000E0EFA" w:rsidP="007772C6"/>
              </w:tc>
            </w:tr>
          </w:tbl>
          <w:p w:rsidR="000E0EFA" w:rsidRPr="007772C6" w:rsidRDefault="000E0EFA" w:rsidP="007772C6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Lecture/graded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/>
        </w:tc>
      </w:tr>
      <w:tr w:rsidR="000E0EFA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MA Seminar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Seminar/graded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</w:t>
            </w:r>
          </w:p>
        </w:tc>
      </w:tr>
      <w:tr w:rsidR="000E0EFA" w:rsidRPr="007772C6" w:rsidTr="001175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MA Thesis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11</w:t>
            </w:r>
          </w:p>
        </w:tc>
      </w:tr>
      <w:tr w:rsidR="000E0EFA" w:rsidRPr="007772C6" w:rsidTr="001175D3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/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Total ECTS points per semester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/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245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FA" w:rsidRPr="007772C6" w:rsidRDefault="000E0EFA" w:rsidP="007772C6">
            <w:r w:rsidRPr="007772C6">
              <w:t>28</w:t>
            </w:r>
          </w:p>
        </w:tc>
      </w:tr>
    </w:tbl>
    <w:p w:rsidR="00AA5142" w:rsidRPr="007772C6" w:rsidRDefault="00AA5142" w:rsidP="007772C6"/>
    <w:p w:rsidR="00AA5142" w:rsidRPr="007772C6" w:rsidRDefault="008277BB" w:rsidP="007772C6">
      <w:r w:rsidRPr="007772C6">
        <w:t>10th semester</w:t>
      </w:r>
      <w:r w:rsidR="00B86948" w:rsidRPr="007772C6">
        <w:t xml:space="preserve">   </w:t>
      </w:r>
    </w:p>
    <w:p w:rsidR="00AA5142" w:rsidRPr="007772C6" w:rsidRDefault="00AA5142" w:rsidP="007772C6"/>
    <w:tbl>
      <w:tblPr>
        <w:tblW w:w="946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10"/>
        <w:gridCol w:w="4830"/>
        <w:gridCol w:w="2970"/>
        <w:gridCol w:w="570"/>
        <w:gridCol w:w="585"/>
      </w:tblGrid>
      <w:tr w:rsidR="00AA5142" w:rsidRP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Course name</w:t>
            </w:r>
          </w:p>
          <w:p w:rsidR="00AA5142" w:rsidRPr="007772C6" w:rsidRDefault="00AA5142" w:rsidP="007772C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Type/form of obtaining the credits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Cl.Hrs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B86948" w:rsidP="007772C6">
            <w:r w:rsidRPr="007772C6">
              <w:t>ECTS</w:t>
            </w:r>
          </w:p>
        </w:tc>
      </w:tr>
      <w:tr w:rsidR="00AA5142" w:rsidRP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7E36B2" w:rsidP="007772C6">
            <w:r w:rsidRPr="007772C6">
              <w:t>MODULE E METHODOLOGY OF SCIENTIFIC RESEARCH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42" w:rsidRPr="007772C6" w:rsidRDefault="00AA5142" w:rsidP="007772C6"/>
        </w:tc>
      </w:tr>
      <w:tr w:rsidR="007E36B2" w:rsidRP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MA Seminar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Seminar/graded assessment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1</w:t>
            </w:r>
          </w:p>
        </w:tc>
      </w:tr>
      <w:tr w:rsidR="007E36B2" w:rsidRPr="007772C6" w:rsidTr="007772C6">
        <w:trPr>
          <w:trHeight w:val="20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MA Thesis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11</w:t>
            </w:r>
          </w:p>
        </w:tc>
      </w:tr>
      <w:tr w:rsidR="007E36B2" w:rsidRP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MODULE F PHYSIOTHERAPY TRAINEESHIP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</w:tr>
      <w:tr w:rsidR="007E36B2" w:rsidRPr="007772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Practice in the field of clinical physiotherapy, physiotherapy and massage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510hrs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20</w:t>
            </w:r>
          </w:p>
        </w:tc>
      </w:tr>
      <w:tr w:rsidR="007E36B2" w:rsidRPr="007772C6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>
            <w:r w:rsidRPr="007772C6">
              <w:t>Total ECTS points per semester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7E36B2" w:rsidP="007772C6"/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06169D" w:rsidP="007772C6">
            <w:r w:rsidRPr="007772C6">
              <w:t>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B2" w:rsidRPr="007772C6" w:rsidRDefault="0006169D" w:rsidP="007772C6">
            <w:r w:rsidRPr="007772C6">
              <w:t>32</w:t>
            </w:r>
          </w:p>
        </w:tc>
      </w:tr>
    </w:tbl>
    <w:p w:rsidR="00AA5142" w:rsidRPr="007772C6" w:rsidRDefault="00AA5142" w:rsidP="007772C6"/>
    <w:sectPr w:rsidR="00AA5142" w:rsidRPr="007772C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142"/>
    <w:rsid w:val="00025E3E"/>
    <w:rsid w:val="0003605D"/>
    <w:rsid w:val="0006169D"/>
    <w:rsid w:val="000A571C"/>
    <w:rsid w:val="000A7CE7"/>
    <w:rsid w:val="000C010D"/>
    <w:rsid w:val="000E0EFA"/>
    <w:rsid w:val="001175D3"/>
    <w:rsid w:val="00121721"/>
    <w:rsid w:val="00137C02"/>
    <w:rsid w:val="001825E1"/>
    <w:rsid w:val="001948F0"/>
    <w:rsid w:val="001C0D56"/>
    <w:rsid w:val="001C4A9C"/>
    <w:rsid w:val="00204D0F"/>
    <w:rsid w:val="002051DE"/>
    <w:rsid w:val="002314F6"/>
    <w:rsid w:val="00236D41"/>
    <w:rsid w:val="0031679B"/>
    <w:rsid w:val="00326FCE"/>
    <w:rsid w:val="0035133D"/>
    <w:rsid w:val="0035688E"/>
    <w:rsid w:val="0036177C"/>
    <w:rsid w:val="003A3721"/>
    <w:rsid w:val="003A6E0E"/>
    <w:rsid w:val="003A6EAB"/>
    <w:rsid w:val="004443CF"/>
    <w:rsid w:val="004511CC"/>
    <w:rsid w:val="004524A6"/>
    <w:rsid w:val="00463501"/>
    <w:rsid w:val="004A1B0D"/>
    <w:rsid w:val="004A7263"/>
    <w:rsid w:val="004B36F5"/>
    <w:rsid w:val="004B7B33"/>
    <w:rsid w:val="004E3376"/>
    <w:rsid w:val="004E42CF"/>
    <w:rsid w:val="005213E2"/>
    <w:rsid w:val="00565281"/>
    <w:rsid w:val="00596816"/>
    <w:rsid w:val="005A109F"/>
    <w:rsid w:val="005B7CF7"/>
    <w:rsid w:val="005E059C"/>
    <w:rsid w:val="005E3D3D"/>
    <w:rsid w:val="006051D1"/>
    <w:rsid w:val="00607A5F"/>
    <w:rsid w:val="0061352F"/>
    <w:rsid w:val="00622BE9"/>
    <w:rsid w:val="00674A00"/>
    <w:rsid w:val="00686C83"/>
    <w:rsid w:val="006D740A"/>
    <w:rsid w:val="007257DE"/>
    <w:rsid w:val="007639D2"/>
    <w:rsid w:val="007772C6"/>
    <w:rsid w:val="007A2AC6"/>
    <w:rsid w:val="007A5C7F"/>
    <w:rsid w:val="007E36B2"/>
    <w:rsid w:val="008067F5"/>
    <w:rsid w:val="008277BB"/>
    <w:rsid w:val="00852738"/>
    <w:rsid w:val="008C3474"/>
    <w:rsid w:val="00924B98"/>
    <w:rsid w:val="00927BA9"/>
    <w:rsid w:val="009465FA"/>
    <w:rsid w:val="00971DBB"/>
    <w:rsid w:val="009C1547"/>
    <w:rsid w:val="00A1558D"/>
    <w:rsid w:val="00A20EE2"/>
    <w:rsid w:val="00A2301E"/>
    <w:rsid w:val="00A3711D"/>
    <w:rsid w:val="00A5448E"/>
    <w:rsid w:val="00A80A8A"/>
    <w:rsid w:val="00A85094"/>
    <w:rsid w:val="00A96EB4"/>
    <w:rsid w:val="00AA21DB"/>
    <w:rsid w:val="00AA39CA"/>
    <w:rsid w:val="00AA3C20"/>
    <w:rsid w:val="00AA5142"/>
    <w:rsid w:val="00AC19D3"/>
    <w:rsid w:val="00AC57B6"/>
    <w:rsid w:val="00AE0443"/>
    <w:rsid w:val="00AE52FB"/>
    <w:rsid w:val="00AE6898"/>
    <w:rsid w:val="00AF70FA"/>
    <w:rsid w:val="00B10EC2"/>
    <w:rsid w:val="00B25C53"/>
    <w:rsid w:val="00B302BD"/>
    <w:rsid w:val="00B86948"/>
    <w:rsid w:val="00B93572"/>
    <w:rsid w:val="00BD1B4B"/>
    <w:rsid w:val="00BD3FE0"/>
    <w:rsid w:val="00C17B0E"/>
    <w:rsid w:val="00C92937"/>
    <w:rsid w:val="00CE1A63"/>
    <w:rsid w:val="00D77F88"/>
    <w:rsid w:val="00D9174E"/>
    <w:rsid w:val="00DA36AC"/>
    <w:rsid w:val="00DA51D7"/>
    <w:rsid w:val="00DC611D"/>
    <w:rsid w:val="00DE2D86"/>
    <w:rsid w:val="00E3419C"/>
    <w:rsid w:val="00E42485"/>
    <w:rsid w:val="00E67554"/>
    <w:rsid w:val="00EC79B9"/>
    <w:rsid w:val="00F31D82"/>
    <w:rsid w:val="00F34F20"/>
    <w:rsid w:val="00F406AF"/>
    <w:rsid w:val="00F57052"/>
    <w:rsid w:val="00F74936"/>
    <w:rsid w:val="00F77BDE"/>
    <w:rsid w:val="00FA3A04"/>
    <w:rsid w:val="00FA6665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6C0"/>
  <w15:docId w15:val="{97B19BB4-30D9-44D4-91CB-52D9CF2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639D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y2iqfc">
    <w:name w:val="y2iqfc"/>
    <w:basedOn w:val="Domylnaczcionkaakapitu"/>
    <w:rsid w:val="007639D2"/>
  </w:style>
  <w:style w:type="paragraph" w:styleId="NormalnyWeb">
    <w:name w:val="Normal (Web)"/>
    <w:basedOn w:val="Normalny"/>
    <w:uiPriority w:val="99"/>
    <w:semiHidden/>
    <w:unhideWhenUsed/>
    <w:rsid w:val="00927B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5256-2949-48A5-ABAB-7EB57F2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Rybiński</cp:lastModifiedBy>
  <cp:revision>229</cp:revision>
  <dcterms:created xsi:type="dcterms:W3CDTF">2023-09-06T10:29:00Z</dcterms:created>
  <dcterms:modified xsi:type="dcterms:W3CDTF">2023-09-12T06:33:00Z</dcterms:modified>
  <dc:language>pl-PL</dc:language>
</cp:coreProperties>
</file>